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E011" w14:textId="77777777" w:rsidR="00086DAF" w:rsidRDefault="00086DAF" w:rsidP="00086DAF">
      <w:pPr>
        <w:pStyle w:val="NormalWeb"/>
        <w:spacing w:before="0" w:beforeAutospacing="0" w:after="0" w:afterAutospacing="0" w:line="480" w:lineRule="auto"/>
      </w:pPr>
      <w:r>
        <w:rPr>
          <w:color w:val="000000"/>
        </w:rPr>
        <w:t xml:space="preserve">Anshul </w:t>
      </w:r>
      <w:proofErr w:type="spellStart"/>
      <w:r>
        <w:rPr>
          <w:color w:val="000000"/>
        </w:rPr>
        <w:t>Vij</w:t>
      </w:r>
      <w:proofErr w:type="spellEnd"/>
    </w:p>
    <w:p w14:paraId="7CA1AB0A" w14:textId="77777777" w:rsidR="00086DAF" w:rsidRDefault="00086DAF" w:rsidP="00086DAF">
      <w:pPr>
        <w:pStyle w:val="NormalWeb"/>
        <w:spacing w:before="0" w:beforeAutospacing="0" w:after="0" w:afterAutospacing="0" w:line="480" w:lineRule="auto"/>
      </w:pPr>
      <w:proofErr w:type="spellStart"/>
      <w:r>
        <w:rPr>
          <w:color w:val="000000"/>
        </w:rPr>
        <w:t>Mrs.McGee</w:t>
      </w:r>
      <w:proofErr w:type="spellEnd"/>
    </w:p>
    <w:p w14:paraId="612B87AE" w14:textId="77777777" w:rsidR="00086DAF" w:rsidRDefault="00086DAF" w:rsidP="00086DAF">
      <w:pPr>
        <w:pStyle w:val="NormalWeb"/>
        <w:spacing w:before="0" w:beforeAutospacing="0" w:after="0" w:afterAutospacing="0" w:line="480" w:lineRule="auto"/>
      </w:pPr>
      <w:r>
        <w:rPr>
          <w:color w:val="000000"/>
        </w:rPr>
        <w:t>Period 1</w:t>
      </w:r>
    </w:p>
    <w:p w14:paraId="5E011186" w14:textId="77777777" w:rsidR="00086DAF" w:rsidRDefault="00086DAF" w:rsidP="00086DAF">
      <w:pPr>
        <w:pStyle w:val="NormalWeb"/>
        <w:spacing w:before="0" w:beforeAutospacing="0" w:after="0" w:afterAutospacing="0" w:line="480" w:lineRule="auto"/>
      </w:pPr>
      <w:r>
        <w:rPr>
          <w:color w:val="000000"/>
        </w:rPr>
        <w:t>05 May 2019</w:t>
      </w:r>
    </w:p>
    <w:p w14:paraId="6A0A306C" w14:textId="77777777" w:rsidR="00086DAF" w:rsidRDefault="00086DAF" w:rsidP="00086DAF">
      <w:pPr>
        <w:pStyle w:val="NormalWeb"/>
        <w:spacing w:before="600" w:beforeAutospacing="0" w:after="0" w:afterAutospacing="0" w:line="480" w:lineRule="auto"/>
        <w:jc w:val="center"/>
      </w:pPr>
      <w:r>
        <w:rPr>
          <w:color w:val="000000"/>
          <w:u w:val="single"/>
        </w:rPr>
        <w:t>Curious Incident</w:t>
      </w:r>
      <w:r>
        <w:rPr>
          <w:color w:val="000000"/>
        </w:rPr>
        <w:t>… Assignment:</w:t>
      </w:r>
    </w:p>
    <w:p w14:paraId="23F08AE9" w14:textId="7C8E4E2F" w:rsidR="00086DAF" w:rsidRDefault="00086DAF" w:rsidP="00086DAF">
      <w:pPr>
        <w:pStyle w:val="NormalWeb"/>
        <w:numPr>
          <w:ilvl w:val="0"/>
          <w:numId w:val="1"/>
        </w:numPr>
        <w:spacing w:before="0" w:beforeAutospacing="0" w:after="0" w:afterAutospacing="0" w:line="480" w:lineRule="auto"/>
        <w:textAlignment w:val="baseline"/>
        <w:rPr>
          <w:color w:val="000000"/>
        </w:rPr>
      </w:pPr>
      <w:r>
        <w:rPr>
          <w:color w:val="000000"/>
        </w:rPr>
        <w:t xml:space="preserve">In the book the, </w:t>
      </w:r>
      <w:r>
        <w:rPr>
          <w:color w:val="000000"/>
          <w:u w:val="single"/>
        </w:rPr>
        <w:t>Curious Incident of the Dog in the Night-Time</w:t>
      </w:r>
      <w:r>
        <w:rPr>
          <w:color w:val="000000"/>
        </w:rPr>
        <w:t xml:space="preserve">, Christopher perceives the world, and because of that, he is unable to understand how other people see the world. For example, Christopher states,” Siobhan said that the book should begin with something to grab people’s attention. That is why I started with the dog. I also started with the dog because it happened to me, and I find it hard to imagine things which did not occur to me. (Haddon,5)” This example shows that he expects everybody to relate to his experience and agree with it. Christopher has trouble understanding emotion and the way life works. Another example of Christopher thinking this way is when he notes,” Prime numbers are what is left when you have taken all the patterns away. I think prime numbers are like life. They are very logical, but you could never work out the rules, even if you spent all your time thinking about them. </w:t>
      </w:r>
      <w:r>
        <w:rPr>
          <w:color w:val="000000"/>
        </w:rPr>
        <w:t>(Haddon</w:t>
      </w:r>
      <w:r>
        <w:rPr>
          <w:color w:val="000000"/>
        </w:rPr>
        <w:t xml:space="preserve">,11)” This quote exemplifies Christopher’s logical way of thinking and how he comes up with all of these ideas. In conclusion, in the </w:t>
      </w:r>
      <w:r>
        <w:rPr>
          <w:color w:val="000000"/>
        </w:rPr>
        <w:t>book, The</w:t>
      </w:r>
      <w:r>
        <w:rPr>
          <w:color w:val="000000"/>
          <w:u w:val="single"/>
        </w:rPr>
        <w:t xml:space="preserve"> Curious Incident of the Dog in the Night-Time</w:t>
      </w:r>
      <w:r>
        <w:rPr>
          <w:color w:val="000000"/>
        </w:rPr>
        <w:t>, Christopher has a very logical and weird way of thinking, which makes it attractive for the reader to learn and perceive.</w:t>
      </w:r>
    </w:p>
    <w:p w14:paraId="5E0DC0CB" w14:textId="7A5A6971" w:rsidR="00086DAF" w:rsidRDefault="00086DAF" w:rsidP="00086DAF">
      <w:pPr>
        <w:pStyle w:val="NormalWeb"/>
        <w:numPr>
          <w:ilvl w:val="0"/>
          <w:numId w:val="1"/>
        </w:numPr>
        <w:spacing w:before="0" w:beforeAutospacing="0" w:after="0" w:afterAutospacing="0" w:line="480" w:lineRule="auto"/>
        <w:textAlignment w:val="baseline"/>
        <w:rPr>
          <w:color w:val="000000"/>
        </w:rPr>
      </w:pPr>
      <w:r>
        <w:rPr>
          <w:color w:val="000000"/>
        </w:rPr>
        <w:t xml:space="preserve">Mark Haddon has created a book that makes us know what people with disability think and feel. In the book, </w:t>
      </w:r>
      <w:r>
        <w:rPr>
          <w:color w:val="000000"/>
          <w:u w:val="single"/>
        </w:rPr>
        <w:t>The Curious Incident of the Dog in the Night-Time</w:t>
      </w:r>
      <w:r>
        <w:rPr>
          <w:color w:val="000000"/>
        </w:rPr>
        <w:t xml:space="preserve">, Christopher </w:t>
      </w:r>
      <w:r>
        <w:rPr>
          <w:color w:val="000000"/>
        </w:rPr>
        <w:lastRenderedPageBreak/>
        <w:t xml:space="preserve">states,” People believe in god because the world is very complicated and they think it is very unlikely that anything as complicated as a flying squirrel or the human eye or a brain could happen by chance. But they should think logically and if they thought </w:t>
      </w:r>
      <w:r>
        <w:rPr>
          <w:color w:val="000000"/>
        </w:rPr>
        <w:t>logically,</w:t>
      </w:r>
      <w:r>
        <w:rPr>
          <w:color w:val="000000"/>
        </w:rPr>
        <w:t xml:space="preserve"> they would see that they can only ask this question because it has already </w:t>
      </w:r>
      <w:r>
        <w:rPr>
          <w:color w:val="000000"/>
        </w:rPr>
        <w:t>happened,</w:t>
      </w:r>
      <w:r>
        <w:rPr>
          <w:color w:val="000000"/>
        </w:rPr>
        <w:t xml:space="preserve"> and they exist. And there are billions of planets where there is no life, but there is no one on those planets with brains to </w:t>
      </w:r>
      <w:r>
        <w:rPr>
          <w:color w:val="000000"/>
        </w:rPr>
        <w:t>notice. (Haddon</w:t>
      </w:r>
      <w:r>
        <w:rPr>
          <w:color w:val="000000"/>
        </w:rPr>
        <w:t xml:space="preserve">, 203)” This quote shows how Christopher thinks about god and responds to it. He thinks logically and calls ordinary people dumb to not think logically. Another example is when Christopher notes,” My memory is like a film. That is why I am </w:t>
      </w:r>
      <w:proofErr w:type="gramStart"/>
      <w:r>
        <w:rPr>
          <w:color w:val="000000"/>
        </w:rPr>
        <w:t>really good</w:t>
      </w:r>
      <w:proofErr w:type="gramEnd"/>
      <w:r>
        <w:rPr>
          <w:color w:val="000000"/>
        </w:rPr>
        <w:t xml:space="preserve"> at remembering things, like the conversations I have written down in this book, and what people were wearing, and what they smelled like, because my memory has a smell track which is like a soundtrack. (Haddon,96)” This quote exemplifies, that Christopher’s consciousness is different from ordinary people. In conclusion, Christopher has a different mindset from other people, and it is interesting to know how Christopher thinks and feels.</w:t>
      </w:r>
    </w:p>
    <w:p w14:paraId="798C045D" w14:textId="0B906EC8" w:rsidR="00086DAF" w:rsidRDefault="00086DAF" w:rsidP="00086DAF">
      <w:pPr>
        <w:pStyle w:val="NormalWeb"/>
        <w:spacing w:before="0" w:beforeAutospacing="0" w:after="0" w:afterAutospacing="0" w:line="480" w:lineRule="auto"/>
        <w:ind w:left="720"/>
        <w:textAlignment w:val="baseline"/>
        <w:rPr>
          <w:color w:val="000000"/>
        </w:rPr>
      </w:pPr>
    </w:p>
    <w:p w14:paraId="3EF6A009" w14:textId="166647A6" w:rsidR="00086DAF" w:rsidRDefault="00086DAF" w:rsidP="00086DAF">
      <w:pPr>
        <w:pStyle w:val="NormalWeb"/>
        <w:spacing w:before="0" w:beforeAutospacing="0" w:after="0" w:afterAutospacing="0" w:line="480" w:lineRule="auto"/>
        <w:ind w:left="720"/>
        <w:textAlignment w:val="baseline"/>
        <w:rPr>
          <w:color w:val="000000"/>
        </w:rPr>
      </w:pPr>
    </w:p>
    <w:p w14:paraId="6CD75EA1" w14:textId="1D563097" w:rsidR="00086DAF" w:rsidRDefault="00086DAF" w:rsidP="00086DAF">
      <w:pPr>
        <w:pStyle w:val="NormalWeb"/>
        <w:spacing w:before="0" w:beforeAutospacing="0" w:after="0" w:afterAutospacing="0" w:line="480" w:lineRule="auto"/>
        <w:ind w:left="720"/>
        <w:textAlignment w:val="baseline"/>
        <w:rPr>
          <w:color w:val="000000"/>
        </w:rPr>
      </w:pPr>
    </w:p>
    <w:p w14:paraId="0E92CC21" w14:textId="30ADB51A" w:rsidR="00086DAF" w:rsidRDefault="00086DAF" w:rsidP="00086DAF">
      <w:pPr>
        <w:pStyle w:val="NormalWeb"/>
        <w:spacing w:before="0" w:beforeAutospacing="0" w:after="0" w:afterAutospacing="0" w:line="480" w:lineRule="auto"/>
        <w:ind w:left="720"/>
        <w:textAlignment w:val="baseline"/>
        <w:rPr>
          <w:color w:val="000000"/>
        </w:rPr>
      </w:pPr>
    </w:p>
    <w:p w14:paraId="1309793F" w14:textId="6D7D0E58" w:rsidR="00086DAF" w:rsidRDefault="00086DAF" w:rsidP="00086DAF">
      <w:pPr>
        <w:pStyle w:val="NormalWeb"/>
        <w:spacing w:before="0" w:beforeAutospacing="0" w:after="0" w:afterAutospacing="0" w:line="480" w:lineRule="auto"/>
        <w:ind w:left="720"/>
        <w:textAlignment w:val="baseline"/>
        <w:rPr>
          <w:color w:val="000000"/>
        </w:rPr>
      </w:pPr>
    </w:p>
    <w:p w14:paraId="719C4977" w14:textId="13BB520B" w:rsidR="00086DAF" w:rsidRDefault="00086DAF" w:rsidP="00086DAF">
      <w:pPr>
        <w:pStyle w:val="NormalWeb"/>
        <w:spacing w:before="0" w:beforeAutospacing="0" w:after="0" w:afterAutospacing="0" w:line="480" w:lineRule="auto"/>
        <w:ind w:left="720"/>
        <w:textAlignment w:val="baseline"/>
        <w:rPr>
          <w:color w:val="000000"/>
        </w:rPr>
      </w:pPr>
    </w:p>
    <w:p w14:paraId="1447348F" w14:textId="0AB80D25" w:rsidR="00086DAF" w:rsidRDefault="00086DAF" w:rsidP="00086DAF">
      <w:pPr>
        <w:pStyle w:val="NormalWeb"/>
        <w:spacing w:before="0" w:beforeAutospacing="0" w:after="0" w:afterAutospacing="0" w:line="480" w:lineRule="auto"/>
        <w:ind w:left="720"/>
        <w:textAlignment w:val="baseline"/>
        <w:rPr>
          <w:color w:val="000000"/>
        </w:rPr>
      </w:pPr>
    </w:p>
    <w:p w14:paraId="51DD0AF3" w14:textId="27F9E332" w:rsidR="00086DAF" w:rsidRDefault="00086DAF" w:rsidP="00086DAF">
      <w:pPr>
        <w:pStyle w:val="NormalWeb"/>
        <w:spacing w:before="0" w:beforeAutospacing="0" w:after="0" w:afterAutospacing="0" w:line="480" w:lineRule="auto"/>
        <w:ind w:left="720"/>
        <w:textAlignment w:val="baseline"/>
        <w:rPr>
          <w:color w:val="000000"/>
        </w:rPr>
      </w:pPr>
    </w:p>
    <w:p w14:paraId="485FAAFC" w14:textId="192F6F46" w:rsidR="00086DAF" w:rsidRDefault="00086DAF" w:rsidP="00086DAF">
      <w:pPr>
        <w:pStyle w:val="NormalWeb"/>
        <w:spacing w:before="0" w:beforeAutospacing="0" w:after="0" w:afterAutospacing="0" w:line="480" w:lineRule="auto"/>
        <w:ind w:left="720"/>
        <w:textAlignment w:val="baseline"/>
        <w:rPr>
          <w:color w:val="000000"/>
        </w:rPr>
      </w:pPr>
    </w:p>
    <w:p w14:paraId="4BCC8F38" w14:textId="51A69EBD" w:rsidR="00086DAF" w:rsidRDefault="00086DAF" w:rsidP="00086DAF">
      <w:pPr>
        <w:pStyle w:val="NormalWeb"/>
        <w:spacing w:before="0" w:beforeAutospacing="0" w:after="0" w:afterAutospacing="0" w:line="480" w:lineRule="auto"/>
        <w:ind w:left="720"/>
        <w:textAlignment w:val="baseline"/>
        <w:rPr>
          <w:color w:val="000000"/>
        </w:rPr>
      </w:pPr>
      <w:r>
        <w:rPr>
          <w:color w:val="000000"/>
        </w:rPr>
        <w:lastRenderedPageBreak/>
        <w:t>Reflection-</w:t>
      </w:r>
    </w:p>
    <w:p w14:paraId="00249DF8" w14:textId="29F6FB60" w:rsidR="00086DAF" w:rsidRDefault="00086DAF" w:rsidP="00086DAF">
      <w:pPr>
        <w:pStyle w:val="NormalWeb"/>
        <w:spacing w:before="0" w:beforeAutospacing="0" w:after="0" w:afterAutospacing="0" w:line="480" w:lineRule="auto"/>
        <w:ind w:left="720"/>
        <w:textAlignment w:val="baseline"/>
        <w:rPr>
          <w:color w:val="000000"/>
        </w:rPr>
      </w:pPr>
      <w:r>
        <w:rPr>
          <w:color w:val="000000"/>
        </w:rPr>
        <w:t xml:space="preserve">This assignment was about analyzing and understanding Christopher’s outlook of life. We would get a person’s perspective on his view and we would agree or disagree on it. We also had to write why we agree of disagree on his view on life. This assignment helped me learn what people think about disabled people and what I think about them. It helped me understand their thought process and compare it to mine. If I were to do this again, I would compare Christopher’s </w:t>
      </w:r>
      <w:bookmarkStart w:id="0" w:name="_GoBack"/>
      <w:bookmarkEnd w:id="0"/>
      <w:r>
        <w:rPr>
          <w:color w:val="000000"/>
        </w:rPr>
        <w:t>thought process to mine.</w:t>
      </w:r>
    </w:p>
    <w:p w14:paraId="062B7CB7" w14:textId="77777777" w:rsidR="008B55CD" w:rsidRDefault="008B55CD"/>
    <w:sectPr w:rsidR="008B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F7158"/>
    <w:multiLevelType w:val="multilevel"/>
    <w:tmpl w:val="1B60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AF"/>
    <w:rsid w:val="00086DAF"/>
    <w:rsid w:val="008B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28B5"/>
  <w15:chartTrackingRefBased/>
  <w15:docId w15:val="{DC6B8382-A98B-4168-A961-58C7D548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2019-05-27T15:44:00Z</dcterms:created>
  <dcterms:modified xsi:type="dcterms:W3CDTF">2019-05-27T15:53:00Z</dcterms:modified>
</cp:coreProperties>
</file>